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43" w:rsidRDefault="00661543">
      <w:pPr>
        <w:rPr>
          <w:b/>
          <w:sz w:val="44"/>
          <w:szCs w:val="40"/>
        </w:rPr>
      </w:pPr>
      <w:r>
        <w:rPr>
          <w:b/>
          <w:noProof/>
          <w:sz w:val="44"/>
          <w:szCs w:val="40"/>
        </w:rPr>
        <w:drawing>
          <wp:inline distT="0" distB="0" distL="0" distR="0" wp14:anchorId="22281AF2" wp14:editId="779E6B69">
            <wp:extent cx="2827667" cy="9398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12" cy="9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F9" w:rsidRDefault="006F6325">
      <w:pPr>
        <w:rPr>
          <w:b/>
          <w:sz w:val="44"/>
          <w:szCs w:val="40"/>
        </w:rPr>
      </w:pPr>
      <w:r w:rsidRPr="006F6325">
        <w:rPr>
          <w:b/>
          <w:sz w:val="44"/>
          <w:szCs w:val="40"/>
        </w:rPr>
        <w:t>Wo</w:t>
      </w:r>
      <w:r w:rsidR="00A470F9">
        <w:rPr>
          <w:b/>
          <w:sz w:val="44"/>
          <w:szCs w:val="40"/>
        </w:rPr>
        <w:t>hlbefinden betrifft alle Sinne!</w:t>
      </w:r>
    </w:p>
    <w:p w:rsidR="00A470F9" w:rsidRDefault="006F6325" w:rsidP="00810627">
      <w:pPr>
        <w:jc w:val="both"/>
        <w:rPr>
          <w:sz w:val="28"/>
          <w:szCs w:val="28"/>
        </w:rPr>
      </w:pPr>
      <w:r w:rsidRPr="00A470F9">
        <w:rPr>
          <w:sz w:val="28"/>
          <w:szCs w:val="28"/>
        </w:rPr>
        <w:t>Diesbezüglich versteht sich auch diese Veranstaltung, die auf praxisbezogene Art wertvolle Frühlingskräuter zu vermitteln und sie für Körper, Geist und Seele zu nutzen versucht. Dazu gehören neben eine</w:t>
      </w:r>
      <w:r w:rsidR="007739A9">
        <w:rPr>
          <w:sz w:val="28"/>
          <w:szCs w:val="28"/>
        </w:rPr>
        <w:t>r</w:t>
      </w:r>
      <w:r w:rsidRPr="00A470F9">
        <w:rPr>
          <w:sz w:val="28"/>
          <w:szCs w:val="28"/>
        </w:rPr>
        <w:t xml:space="preserve"> kleinen Verkostung, die Herstellung eines kosmetischen Pflegeproduktes und verschiedene Rezepturen gegen die Frühjahrsmüdigkeit</w:t>
      </w:r>
      <w:r w:rsidR="00A470F9" w:rsidRPr="00A470F9">
        <w:rPr>
          <w:sz w:val="28"/>
          <w:szCs w:val="28"/>
        </w:rPr>
        <w:t xml:space="preserve"> mit</w:t>
      </w:r>
      <w:r w:rsidR="00AD3E39">
        <w:rPr>
          <w:sz w:val="28"/>
          <w:szCs w:val="28"/>
        </w:rPr>
        <w:t xml:space="preserve"> Frau</w:t>
      </w:r>
      <w:r w:rsidR="00A470F9" w:rsidRPr="00A470F9">
        <w:rPr>
          <w:sz w:val="28"/>
          <w:szCs w:val="28"/>
        </w:rPr>
        <w:t xml:space="preserve"> Hildegard Kreiter</w:t>
      </w:r>
      <w:r w:rsidRPr="00A470F9">
        <w:rPr>
          <w:sz w:val="28"/>
          <w:szCs w:val="28"/>
        </w:rPr>
        <w:t>.</w:t>
      </w:r>
    </w:p>
    <w:p w:rsidR="006337E4" w:rsidRDefault="00EE2EEB" w:rsidP="00810627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156542" wp14:editId="7FDA7794">
            <wp:simplePos x="0" y="0"/>
            <wp:positionH relativeFrom="column">
              <wp:posOffset>2213610</wp:posOffset>
            </wp:positionH>
            <wp:positionV relativeFrom="paragraph">
              <wp:posOffset>573405</wp:posOffset>
            </wp:positionV>
            <wp:extent cx="2134870" cy="1744345"/>
            <wp:effectExtent l="0" t="0" r="0" b="8255"/>
            <wp:wrapTight wrapText="bothSides">
              <wp:wrapPolygon edited="0">
                <wp:start x="0" y="0"/>
                <wp:lineTo x="0" y="21466"/>
                <wp:lineTo x="21394" y="21466"/>
                <wp:lineTo x="21394" y="0"/>
                <wp:lineTo x="0" y="0"/>
              </wp:wrapPolygon>
            </wp:wrapTight>
            <wp:docPr id="3" name="Grafik 3" descr="http://www.bankhofer-gesundheitstipps.de/sites/default/files/styles/large/public/field/image/gesunder-pflanzensaft.jpg?itok=suGb2i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hofer-gesundheitstipps.de/sites/default/files/styles/large/public/field/image/gesunder-pflanzensaft.jpg?itok=suGb2iK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7D2" w:rsidRPr="004C17D2">
        <w:rPr>
          <w:b/>
          <w:sz w:val="28"/>
          <w:szCs w:val="28"/>
        </w:rPr>
        <w:t>Die Bäuerinnen von Welschnofen laden alle Interessierten ein zu einem Informationsreichen und praktischen Abend mit kleiner Verkostung um der Frühjahrsmüdigkeit entgegen zu wirken.</w:t>
      </w:r>
    </w:p>
    <w:p w:rsidR="004C17D2" w:rsidRPr="00EE2EEB" w:rsidRDefault="004C17D2">
      <w:pPr>
        <w:rPr>
          <w:b/>
          <w:sz w:val="2"/>
          <w:szCs w:val="28"/>
        </w:rPr>
      </w:pPr>
    </w:p>
    <w:p w:rsidR="00661543" w:rsidRDefault="006F6325" w:rsidP="00EC3E2A">
      <w:pPr>
        <w:tabs>
          <w:tab w:val="left" w:pos="851"/>
        </w:tabs>
        <w:spacing w:line="240" w:lineRule="auto"/>
        <w:rPr>
          <w:b/>
          <w:sz w:val="28"/>
          <w:szCs w:val="28"/>
        </w:rPr>
      </w:pPr>
      <w:r w:rsidRPr="00A470F9">
        <w:rPr>
          <w:b/>
          <w:sz w:val="28"/>
          <w:szCs w:val="28"/>
        </w:rPr>
        <w:t xml:space="preserve">Freitag </w:t>
      </w:r>
      <w:r w:rsidR="00661543" w:rsidRPr="00A470F9">
        <w:rPr>
          <w:b/>
          <w:sz w:val="28"/>
          <w:szCs w:val="28"/>
        </w:rPr>
        <w:t xml:space="preserve">, </w:t>
      </w:r>
      <w:r w:rsidR="00140289" w:rsidRPr="00A470F9">
        <w:rPr>
          <w:b/>
          <w:sz w:val="28"/>
          <w:szCs w:val="28"/>
        </w:rPr>
        <w:t>0</w:t>
      </w:r>
      <w:r w:rsidRPr="00A470F9">
        <w:rPr>
          <w:b/>
          <w:sz w:val="28"/>
          <w:szCs w:val="28"/>
        </w:rPr>
        <w:t>6</w:t>
      </w:r>
      <w:r w:rsidR="0001560C" w:rsidRPr="00A470F9">
        <w:rPr>
          <w:b/>
          <w:sz w:val="28"/>
          <w:szCs w:val="28"/>
        </w:rPr>
        <w:t>.</w:t>
      </w:r>
      <w:r w:rsidR="00810627">
        <w:rPr>
          <w:b/>
          <w:sz w:val="28"/>
          <w:szCs w:val="28"/>
        </w:rPr>
        <w:t xml:space="preserve"> </w:t>
      </w:r>
      <w:r w:rsidR="0001560C" w:rsidRPr="00A470F9">
        <w:rPr>
          <w:b/>
          <w:sz w:val="28"/>
          <w:szCs w:val="28"/>
        </w:rPr>
        <w:t>März</w:t>
      </w:r>
      <w:r w:rsidR="00661543" w:rsidRPr="00A470F9">
        <w:rPr>
          <w:b/>
          <w:sz w:val="28"/>
          <w:szCs w:val="28"/>
        </w:rPr>
        <w:t xml:space="preserve"> 20</w:t>
      </w:r>
      <w:r w:rsidR="00140289" w:rsidRPr="00A470F9">
        <w:rPr>
          <w:b/>
          <w:sz w:val="28"/>
          <w:szCs w:val="28"/>
        </w:rPr>
        <w:t>1</w:t>
      </w:r>
      <w:r w:rsidR="0001560C" w:rsidRPr="00A470F9">
        <w:rPr>
          <w:b/>
          <w:sz w:val="28"/>
          <w:szCs w:val="28"/>
        </w:rPr>
        <w:t>5</w:t>
      </w:r>
    </w:p>
    <w:p w:rsidR="00C25E29" w:rsidRPr="00A470F9" w:rsidRDefault="00C25E29" w:rsidP="00EC3E2A">
      <w:pPr>
        <w:tabs>
          <w:tab w:val="left" w:pos="851"/>
        </w:tabs>
        <w:spacing w:line="240" w:lineRule="auto"/>
        <w:rPr>
          <w:b/>
          <w:sz w:val="28"/>
          <w:szCs w:val="28"/>
        </w:rPr>
      </w:pPr>
      <w:r w:rsidRPr="00A470F9">
        <w:rPr>
          <w:b/>
          <w:sz w:val="28"/>
          <w:szCs w:val="28"/>
        </w:rPr>
        <w:t>Zeit:</w:t>
      </w:r>
      <w:r w:rsidR="00810627">
        <w:rPr>
          <w:b/>
          <w:sz w:val="28"/>
          <w:szCs w:val="28"/>
        </w:rPr>
        <w:t xml:space="preserve"> </w:t>
      </w:r>
      <w:r w:rsidR="006F6325" w:rsidRPr="00A470F9">
        <w:rPr>
          <w:b/>
          <w:sz w:val="28"/>
          <w:szCs w:val="28"/>
        </w:rPr>
        <w:t>19</w:t>
      </w:r>
      <w:r w:rsidRPr="00A470F9">
        <w:rPr>
          <w:b/>
          <w:sz w:val="28"/>
          <w:szCs w:val="28"/>
        </w:rPr>
        <w:t xml:space="preserve">:00 bis </w:t>
      </w:r>
      <w:r w:rsidR="006F6325" w:rsidRPr="00A470F9">
        <w:rPr>
          <w:b/>
          <w:sz w:val="28"/>
          <w:szCs w:val="28"/>
        </w:rPr>
        <w:t>21</w:t>
      </w:r>
      <w:r w:rsidRPr="00A470F9">
        <w:rPr>
          <w:b/>
          <w:sz w:val="28"/>
          <w:szCs w:val="28"/>
        </w:rPr>
        <w:t>:00 Uhr</w:t>
      </w:r>
    </w:p>
    <w:p w:rsidR="00C25E29" w:rsidRDefault="00C25E29" w:rsidP="00EC3E2A">
      <w:pPr>
        <w:tabs>
          <w:tab w:val="left" w:pos="851"/>
        </w:tabs>
        <w:spacing w:line="240" w:lineRule="auto"/>
        <w:rPr>
          <w:b/>
          <w:sz w:val="28"/>
          <w:szCs w:val="28"/>
        </w:rPr>
      </w:pPr>
      <w:r w:rsidRPr="00A470F9">
        <w:rPr>
          <w:b/>
          <w:sz w:val="28"/>
          <w:szCs w:val="28"/>
        </w:rPr>
        <w:t xml:space="preserve">Ort: </w:t>
      </w:r>
      <w:r w:rsidR="006E6184">
        <w:rPr>
          <w:b/>
          <w:sz w:val="28"/>
          <w:szCs w:val="28"/>
        </w:rPr>
        <w:t xml:space="preserve"> Altersheim –Seniorenraum in </w:t>
      </w:r>
      <w:r w:rsidR="006F6325" w:rsidRPr="00A470F9">
        <w:rPr>
          <w:b/>
          <w:sz w:val="28"/>
          <w:szCs w:val="28"/>
        </w:rPr>
        <w:t xml:space="preserve">Welschnofen </w:t>
      </w:r>
      <w:r w:rsidR="006E6184">
        <w:rPr>
          <w:b/>
          <w:sz w:val="28"/>
          <w:szCs w:val="28"/>
        </w:rPr>
        <w:t>.</w:t>
      </w:r>
    </w:p>
    <w:p w:rsidR="006E6184" w:rsidRPr="00A470F9" w:rsidRDefault="0089460A" w:rsidP="00EC3E2A">
      <w:pPr>
        <w:tabs>
          <w:tab w:val="left" w:pos="851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Kosten pro Person</w:t>
      </w:r>
      <w:r w:rsidR="006E618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€15,00 </w:t>
      </w:r>
    </w:p>
    <w:p w:rsidR="00287FC5" w:rsidRDefault="00661543">
      <w:pPr>
        <w:rPr>
          <w:b/>
          <w:sz w:val="28"/>
          <w:szCs w:val="28"/>
          <w:u w:val="single"/>
        </w:rPr>
      </w:pPr>
      <w:r w:rsidRPr="00A470F9">
        <w:rPr>
          <w:b/>
          <w:sz w:val="28"/>
          <w:szCs w:val="28"/>
          <w:u w:val="single"/>
        </w:rPr>
        <w:t xml:space="preserve">Anmeldung und Informationen bei </w:t>
      </w:r>
      <w:r w:rsidR="006F6325" w:rsidRPr="00A470F9">
        <w:rPr>
          <w:b/>
          <w:sz w:val="28"/>
          <w:szCs w:val="28"/>
          <w:u w:val="single"/>
        </w:rPr>
        <w:t>Anita Kaufmann</w:t>
      </w:r>
      <w:r w:rsidRPr="00A470F9">
        <w:rPr>
          <w:b/>
          <w:sz w:val="28"/>
          <w:szCs w:val="28"/>
          <w:u w:val="single"/>
        </w:rPr>
        <w:t xml:space="preserve"> </w:t>
      </w:r>
      <w:r w:rsidR="00AD3E39">
        <w:rPr>
          <w:b/>
          <w:sz w:val="28"/>
          <w:szCs w:val="28"/>
          <w:u w:val="single"/>
        </w:rPr>
        <w:t>3477070564</w:t>
      </w:r>
    </w:p>
    <w:p w:rsidR="00EE2EEB" w:rsidRDefault="00EE2EEB" w:rsidP="00EE2EEB">
      <w:pPr>
        <w:rPr>
          <w:b/>
          <w:sz w:val="44"/>
          <w:szCs w:val="40"/>
        </w:rPr>
      </w:pPr>
      <w:r>
        <w:rPr>
          <w:b/>
          <w:noProof/>
          <w:sz w:val="44"/>
          <w:szCs w:val="40"/>
        </w:rPr>
        <w:lastRenderedPageBreak/>
        <w:drawing>
          <wp:inline distT="0" distB="0" distL="0" distR="0" wp14:anchorId="326193ED" wp14:editId="6474AEC2">
            <wp:extent cx="2827667" cy="93986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12" cy="9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EEB" w:rsidRDefault="00EE2EEB" w:rsidP="00EE2EEB">
      <w:pPr>
        <w:rPr>
          <w:b/>
          <w:sz w:val="44"/>
          <w:szCs w:val="40"/>
        </w:rPr>
      </w:pPr>
      <w:r w:rsidRPr="006F6325">
        <w:rPr>
          <w:b/>
          <w:sz w:val="44"/>
          <w:szCs w:val="40"/>
        </w:rPr>
        <w:t>Wo</w:t>
      </w:r>
      <w:r>
        <w:rPr>
          <w:b/>
          <w:sz w:val="44"/>
          <w:szCs w:val="40"/>
        </w:rPr>
        <w:t>hlbefinden betrifft alle Sinne!</w:t>
      </w:r>
    </w:p>
    <w:p w:rsidR="00EE2EEB" w:rsidRDefault="00EE2EEB" w:rsidP="00810627">
      <w:pPr>
        <w:jc w:val="both"/>
        <w:rPr>
          <w:sz w:val="28"/>
          <w:szCs w:val="28"/>
        </w:rPr>
      </w:pPr>
      <w:r w:rsidRPr="00A470F9">
        <w:rPr>
          <w:sz w:val="28"/>
          <w:szCs w:val="28"/>
        </w:rPr>
        <w:t>Diesbezüglich versteht sich auch diese Veranstaltung, die auf praxisbezogene Art wertvolle Frühlingskräuter zu vermitteln und sie für Körper, Geist und Seele zu nutzen versucht. Dazu gehören neben eine</w:t>
      </w:r>
      <w:r>
        <w:rPr>
          <w:sz w:val="28"/>
          <w:szCs w:val="28"/>
        </w:rPr>
        <w:t>r</w:t>
      </w:r>
      <w:r w:rsidRPr="00A470F9">
        <w:rPr>
          <w:sz w:val="28"/>
          <w:szCs w:val="28"/>
        </w:rPr>
        <w:t xml:space="preserve"> kleinen Verkostung, die Herstellung eines kosmetischen Pflegeproduktes und verschiedene Rezepturen gegen die Frühjahrsmüdigkeit mit</w:t>
      </w:r>
      <w:r>
        <w:rPr>
          <w:sz w:val="28"/>
          <w:szCs w:val="28"/>
        </w:rPr>
        <w:t xml:space="preserve"> Frau</w:t>
      </w:r>
      <w:r w:rsidRPr="00A470F9">
        <w:rPr>
          <w:sz w:val="28"/>
          <w:szCs w:val="28"/>
        </w:rPr>
        <w:t xml:space="preserve"> Hildegard Kreiter.</w:t>
      </w:r>
    </w:p>
    <w:p w:rsidR="00EE2EEB" w:rsidRDefault="00EE2EEB" w:rsidP="00810627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612323" wp14:editId="088DEDAE">
            <wp:simplePos x="0" y="0"/>
            <wp:positionH relativeFrom="column">
              <wp:posOffset>2213610</wp:posOffset>
            </wp:positionH>
            <wp:positionV relativeFrom="paragraph">
              <wp:posOffset>573405</wp:posOffset>
            </wp:positionV>
            <wp:extent cx="2134870" cy="1744345"/>
            <wp:effectExtent l="0" t="0" r="0" b="8255"/>
            <wp:wrapTight wrapText="bothSides">
              <wp:wrapPolygon edited="0">
                <wp:start x="0" y="0"/>
                <wp:lineTo x="0" y="21466"/>
                <wp:lineTo x="21394" y="21466"/>
                <wp:lineTo x="21394" y="0"/>
                <wp:lineTo x="0" y="0"/>
              </wp:wrapPolygon>
            </wp:wrapTight>
            <wp:docPr id="4" name="Grafik 4" descr="http://www.bankhofer-gesundheitstipps.de/sites/default/files/styles/large/public/field/image/gesunder-pflanzensaft.jpg?itok=suGb2i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hofer-gesundheitstipps.de/sites/default/files/styles/large/public/field/image/gesunder-pflanzensaft.jpg?itok=suGb2iK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7D2">
        <w:rPr>
          <w:b/>
          <w:sz w:val="28"/>
          <w:szCs w:val="28"/>
        </w:rPr>
        <w:t>Die Bäuerinnen von Welschnofen laden alle Interessierten ein zu einem Informationsreichen und praktischen Abend mit kleiner Verkostung um der Frühjahrsmüdigkeit entgegen zu wirken.</w:t>
      </w:r>
      <w:bookmarkStart w:id="0" w:name="_GoBack"/>
      <w:bookmarkEnd w:id="0"/>
    </w:p>
    <w:p w:rsidR="00EE2EEB" w:rsidRPr="00EE2EEB" w:rsidRDefault="00EE2EEB" w:rsidP="00EE2EEB">
      <w:pPr>
        <w:rPr>
          <w:b/>
          <w:sz w:val="2"/>
          <w:szCs w:val="28"/>
        </w:rPr>
      </w:pPr>
    </w:p>
    <w:p w:rsidR="00EE2EEB" w:rsidRDefault="00EE2EEB" w:rsidP="00EE2EEB">
      <w:pPr>
        <w:tabs>
          <w:tab w:val="left" w:pos="851"/>
        </w:tabs>
        <w:spacing w:line="240" w:lineRule="auto"/>
        <w:rPr>
          <w:b/>
          <w:sz w:val="28"/>
          <w:szCs w:val="28"/>
        </w:rPr>
      </w:pPr>
      <w:r w:rsidRPr="00A470F9">
        <w:rPr>
          <w:b/>
          <w:sz w:val="28"/>
          <w:szCs w:val="28"/>
        </w:rPr>
        <w:t>Freitag , 06.</w:t>
      </w:r>
      <w:r w:rsidR="00810627">
        <w:rPr>
          <w:b/>
          <w:sz w:val="28"/>
          <w:szCs w:val="28"/>
        </w:rPr>
        <w:t xml:space="preserve"> </w:t>
      </w:r>
      <w:r w:rsidRPr="00A470F9">
        <w:rPr>
          <w:b/>
          <w:sz w:val="28"/>
          <w:szCs w:val="28"/>
        </w:rPr>
        <w:t>März 2015</w:t>
      </w:r>
    </w:p>
    <w:p w:rsidR="00EE2EEB" w:rsidRPr="00A470F9" w:rsidRDefault="00EE2EEB" w:rsidP="00EE2EEB">
      <w:pPr>
        <w:tabs>
          <w:tab w:val="left" w:pos="851"/>
        </w:tabs>
        <w:spacing w:line="240" w:lineRule="auto"/>
        <w:rPr>
          <w:b/>
          <w:sz w:val="28"/>
          <w:szCs w:val="28"/>
        </w:rPr>
      </w:pPr>
      <w:r w:rsidRPr="00A470F9">
        <w:rPr>
          <w:b/>
          <w:sz w:val="28"/>
          <w:szCs w:val="28"/>
        </w:rPr>
        <w:t>Zeit:</w:t>
      </w:r>
      <w:r w:rsidR="00810627">
        <w:rPr>
          <w:b/>
          <w:sz w:val="28"/>
          <w:szCs w:val="28"/>
        </w:rPr>
        <w:t xml:space="preserve"> </w:t>
      </w:r>
      <w:r w:rsidRPr="00A470F9">
        <w:rPr>
          <w:b/>
          <w:sz w:val="28"/>
          <w:szCs w:val="28"/>
        </w:rPr>
        <w:t>19:00 bis 21:00 Uhr</w:t>
      </w:r>
    </w:p>
    <w:p w:rsidR="00EE2EEB" w:rsidRDefault="00EE2EEB" w:rsidP="00EE2EEB">
      <w:pPr>
        <w:tabs>
          <w:tab w:val="left" w:pos="851"/>
        </w:tabs>
        <w:spacing w:line="240" w:lineRule="auto"/>
        <w:rPr>
          <w:b/>
          <w:sz w:val="28"/>
          <w:szCs w:val="28"/>
        </w:rPr>
      </w:pPr>
      <w:r w:rsidRPr="00A470F9">
        <w:rPr>
          <w:b/>
          <w:sz w:val="28"/>
          <w:szCs w:val="28"/>
        </w:rPr>
        <w:t xml:space="preserve">Ort: </w:t>
      </w:r>
      <w:r>
        <w:rPr>
          <w:b/>
          <w:sz w:val="28"/>
          <w:szCs w:val="28"/>
        </w:rPr>
        <w:t xml:space="preserve"> Altersheim –Seniorenraum in </w:t>
      </w:r>
      <w:r w:rsidRPr="00A470F9">
        <w:rPr>
          <w:b/>
          <w:sz w:val="28"/>
          <w:szCs w:val="28"/>
        </w:rPr>
        <w:t xml:space="preserve">Welschnofen </w:t>
      </w:r>
      <w:r>
        <w:rPr>
          <w:b/>
          <w:sz w:val="28"/>
          <w:szCs w:val="28"/>
        </w:rPr>
        <w:t>.</w:t>
      </w:r>
    </w:p>
    <w:p w:rsidR="00EE2EEB" w:rsidRPr="00A470F9" w:rsidRDefault="00EE2EEB" w:rsidP="00EE2EEB">
      <w:pPr>
        <w:tabs>
          <w:tab w:val="left" w:pos="851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Kosten pro Person: €15,00 </w:t>
      </w:r>
    </w:p>
    <w:p w:rsidR="00EE2EEB" w:rsidRPr="00EE2EEB" w:rsidRDefault="00EE2EEB">
      <w:pPr>
        <w:rPr>
          <w:b/>
          <w:sz w:val="28"/>
          <w:szCs w:val="28"/>
          <w:u w:val="single"/>
        </w:rPr>
      </w:pPr>
      <w:r w:rsidRPr="00A470F9">
        <w:rPr>
          <w:b/>
          <w:sz w:val="28"/>
          <w:szCs w:val="28"/>
          <w:u w:val="single"/>
        </w:rPr>
        <w:t xml:space="preserve">Anmeldung und Informationen bei Anita Kaufmann </w:t>
      </w:r>
      <w:r>
        <w:rPr>
          <w:b/>
          <w:sz w:val="28"/>
          <w:szCs w:val="28"/>
          <w:u w:val="single"/>
        </w:rPr>
        <w:t>3477070564</w:t>
      </w:r>
    </w:p>
    <w:sectPr w:rsidR="00EE2EEB" w:rsidRPr="00EE2EEB" w:rsidSect="00EE2EEB">
      <w:pgSz w:w="16838" w:h="11906" w:orient="landscape"/>
      <w:pgMar w:top="426" w:right="820" w:bottom="284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9B" w:rsidRDefault="00882A9B" w:rsidP="00661543">
      <w:pPr>
        <w:spacing w:after="0" w:line="240" w:lineRule="auto"/>
      </w:pPr>
      <w:r>
        <w:separator/>
      </w:r>
    </w:p>
  </w:endnote>
  <w:endnote w:type="continuationSeparator" w:id="0">
    <w:p w:rsidR="00882A9B" w:rsidRDefault="00882A9B" w:rsidP="0066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9B" w:rsidRDefault="00882A9B" w:rsidP="00661543">
      <w:pPr>
        <w:spacing w:after="0" w:line="240" w:lineRule="auto"/>
      </w:pPr>
      <w:r>
        <w:separator/>
      </w:r>
    </w:p>
  </w:footnote>
  <w:footnote w:type="continuationSeparator" w:id="0">
    <w:p w:rsidR="00882A9B" w:rsidRDefault="00882A9B" w:rsidP="00661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43"/>
    <w:rsid w:val="0001560C"/>
    <w:rsid w:val="000E2B79"/>
    <w:rsid w:val="0011394C"/>
    <w:rsid w:val="00140289"/>
    <w:rsid w:val="001466B6"/>
    <w:rsid w:val="00187A9F"/>
    <w:rsid w:val="001A1C0C"/>
    <w:rsid w:val="001D4D05"/>
    <w:rsid w:val="00287FC5"/>
    <w:rsid w:val="003F555E"/>
    <w:rsid w:val="00497C8B"/>
    <w:rsid w:val="004C17D2"/>
    <w:rsid w:val="004C40D5"/>
    <w:rsid w:val="005413DE"/>
    <w:rsid w:val="00602B25"/>
    <w:rsid w:val="006337E4"/>
    <w:rsid w:val="00661543"/>
    <w:rsid w:val="006751CB"/>
    <w:rsid w:val="006E6184"/>
    <w:rsid w:val="006F6325"/>
    <w:rsid w:val="00741678"/>
    <w:rsid w:val="007662C4"/>
    <w:rsid w:val="007739A9"/>
    <w:rsid w:val="00810627"/>
    <w:rsid w:val="0082303B"/>
    <w:rsid w:val="00882A9B"/>
    <w:rsid w:val="0089460A"/>
    <w:rsid w:val="008D36EC"/>
    <w:rsid w:val="0091143C"/>
    <w:rsid w:val="009F2DBC"/>
    <w:rsid w:val="00A470F9"/>
    <w:rsid w:val="00A86B23"/>
    <w:rsid w:val="00AD3E39"/>
    <w:rsid w:val="00AD73DB"/>
    <w:rsid w:val="00C25E29"/>
    <w:rsid w:val="00C4490A"/>
    <w:rsid w:val="00D1283C"/>
    <w:rsid w:val="00D230AB"/>
    <w:rsid w:val="00E61974"/>
    <w:rsid w:val="00EC3E2A"/>
    <w:rsid w:val="00E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30490-AE95-45E4-8BE7-3D394563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6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61543"/>
  </w:style>
  <w:style w:type="paragraph" w:styleId="Fuzeile">
    <w:name w:val="footer"/>
    <w:basedOn w:val="Standard"/>
    <w:link w:val="FuzeileZchn"/>
    <w:uiPriority w:val="99"/>
    <w:semiHidden/>
    <w:unhideWhenUsed/>
    <w:rsid w:val="0066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615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54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490A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44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C4490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Pliger</dc:creator>
  <cp:lastModifiedBy>Pircher Monika</cp:lastModifiedBy>
  <cp:revision>6</cp:revision>
  <cp:lastPrinted>2015-02-10T07:37:00Z</cp:lastPrinted>
  <dcterms:created xsi:type="dcterms:W3CDTF">2015-01-23T20:08:00Z</dcterms:created>
  <dcterms:modified xsi:type="dcterms:W3CDTF">2015-02-10T07:37:00Z</dcterms:modified>
</cp:coreProperties>
</file>